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645C240E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ROTEIRO 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3F2CD1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21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3F2CD1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09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521DDA9F" w:rsidR="00572B4E" w:rsidRPr="00A43558" w:rsidRDefault="001E022D" w:rsidP="00E568AD"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BOA NOITE</w:t>
      </w:r>
      <w:r w:rsidR="007F35E8" w:rsidRPr="00A43558">
        <w:rPr>
          <w:rFonts w:ascii="Verdana" w:hAnsi="Verdana" w:cs="Arial"/>
          <w:sz w:val="28"/>
          <w:szCs w:val="28"/>
        </w:rPr>
        <w:t xml:space="preserve"> </w:t>
      </w:r>
      <w:r w:rsidR="00E568AD"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099DD708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</w:t>
      </w:r>
      <w:r w:rsidR="00FD033A">
        <w:rPr>
          <w:rFonts w:ascii="Verdana" w:hAnsi="Verdana" w:cs="Arial"/>
          <w:sz w:val="28"/>
          <w:szCs w:val="28"/>
        </w:rPr>
        <w:t xml:space="preserve"> ORDINÁRIA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67CDF269" w14:textId="5BD98234" w:rsidR="00D528F8" w:rsidRPr="00A43558" w:rsidRDefault="00D528F8" w:rsidP="00D528F8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</w:t>
      </w:r>
      <w:r>
        <w:rPr>
          <w:rFonts w:ascii="Verdana" w:hAnsi="Verdana"/>
          <w:sz w:val="28"/>
          <w:szCs w:val="28"/>
        </w:rPr>
        <w:t>2</w:t>
      </w:r>
      <w:r w:rsidRPr="00A43558">
        <w:rPr>
          <w:rFonts w:ascii="Verdana" w:hAnsi="Verdana"/>
          <w:sz w:val="28"/>
          <w:szCs w:val="28"/>
        </w:rPr>
        <w:t>º________________</w:t>
      </w:r>
      <w:r>
        <w:rPr>
          <w:rFonts w:ascii="Verdana" w:hAnsi="Verdana"/>
          <w:sz w:val="28"/>
          <w:szCs w:val="28"/>
        </w:rPr>
        <w:t>3</w:t>
      </w:r>
      <w:r w:rsidRPr="00A43558">
        <w:rPr>
          <w:rFonts w:ascii="Verdana" w:hAnsi="Verdana"/>
          <w:sz w:val="28"/>
          <w:szCs w:val="28"/>
        </w:rPr>
        <w:t>º________________</w:t>
      </w: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7CA7796F" w14:textId="110C1017" w:rsidR="002A7AD4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</w:t>
      </w:r>
      <w:r w:rsidR="00D528F8">
        <w:rPr>
          <w:rFonts w:ascii="Verdana" w:hAnsi="Verdana" w:cs="Arial"/>
          <w:sz w:val="28"/>
          <w:szCs w:val="28"/>
        </w:rPr>
        <w:t xml:space="preserve">A ORADORA </w:t>
      </w:r>
      <w:r w:rsidRPr="00A43558">
        <w:rPr>
          <w:rFonts w:ascii="Verdana" w:hAnsi="Verdana" w:cs="Arial"/>
          <w:sz w:val="28"/>
          <w:szCs w:val="28"/>
        </w:rPr>
        <w:t>A LEITURA DA ATA DA SESSÃO ANTERIOR.</w:t>
      </w: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46D70335" w14:textId="77777777" w:rsidR="006F211B" w:rsidRPr="00A43558" w:rsidRDefault="006F211B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6765FC7C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</w:p>
    <w:p w14:paraId="72BBE231" w14:textId="77777777" w:rsidR="007B6445" w:rsidRPr="00A43558" w:rsidRDefault="007B6445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E626FD1" w14:textId="77777777" w:rsidR="00D528F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D528F8">
        <w:rPr>
          <w:rFonts w:ascii="Verdana" w:hAnsi="Verdana" w:cs="Arial"/>
          <w:sz w:val="28"/>
          <w:szCs w:val="28"/>
        </w:rPr>
        <w:t>..</w:t>
      </w:r>
    </w:p>
    <w:p w14:paraId="417E7848" w14:textId="3BBA52CE" w:rsidR="006F211B" w:rsidRPr="002A2426" w:rsidRDefault="00B854B3" w:rsidP="00282C45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SE FOR NECESSÁRIO, PODERÃO USAR </w:t>
      </w:r>
      <w:r w:rsidR="00D528F8">
        <w:rPr>
          <w:rFonts w:ascii="Verdana" w:hAnsi="Verdana" w:cs="Arial"/>
          <w:sz w:val="28"/>
          <w:szCs w:val="28"/>
        </w:rPr>
        <w:t>SEUS</w:t>
      </w:r>
      <w:r w:rsidRPr="00A43558">
        <w:rPr>
          <w:rFonts w:ascii="Verdana" w:hAnsi="Verdana" w:cs="Arial"/>
          <w:sz w:val="28"/>
          <w:szCs w:val="28"/>
        </w:rPr>
        <w:t xml:space="preserve"> MICROFONES</w:t>
      </w:r>
      <w:r w:rsidR="00D528F8">
        <w:rPr>
          <w:rFonts w:ascii="Verdana" w:hAnsi="Verdana" w:cs="Arial"/>
          <w:sz w:val="28"/>
          <w:szCs w:val="28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1412"/>
      </w:tblGrid>
      <w:tr w:rsidR="000504CA" w:rsidRPr="00A43558" w14:paraId="0C467D5B" w14:textId="77777777" w:rsidTr="00BC0412">
        <w:tc>
          <w:tcPr>
            <w:tcW w:w="7366" w:type="dxa"/>
          </w:tcPr>
          <w:p w14:paraId="0635A574" w14:textId="45A82DF5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COM A PALAVRA</w:t>
            </w:r>
            <w:r w:rsidRPr="00A43558">
              <w:rPr>
                <w:rFonts w:ascii="Verdana" w:hAnsi="Verdana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14:paraId="53190A70" w14:textId="796DF167" w:rsidR="000504CA" w:rsidRPr="00A43558" w:rsidRDefault="000504CA" w:rsidP="00012F21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ordem</w:t>
            </w:r>
          </w:p>
        </w:tc>
        <w:tc>
          <w:tcPr>
            <w:tcW w:w="1412" w:type="dxa"/>
          </w:tcPr>
          <w:p w14:paraId="02B2467B" w14:textId="341C0F4E" w:rsidR="000504CA" w:rsidRPr="00A43558" w:rsidRDefault="00BC0412" w:rsidP="00012F21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</w:t>
            </w:r>
            <w:r w:rsidR="000504CA">
              <w:rPr>
                <w:rFonts w:ascii="Verdana" w:hAnsi="Verdana"/>
                <w:sz w:val="28"/>
                <w:szCs w:val="28"/>
              </w:rPr>
              <w:t>empo</w:t>
            </w:r>
          </w:p>
        </w:tc>
      </w:tr>
      <w:tr w:rsidR="000504CA" w:rsidRPr="00A43558" w14:paraId="2C8584C3" w14:textId="77777777" w:rsidTr="00BC0412">
        <w:tc>
          <w:tcPr>
            <w:tcW w:w="7366" w:type="dxa"/>
          </w:tcPr>
          <w:p w14:paraId="0743C709" w14:textId="049D856D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 w:val="20"/>
              </w:rPr>
              <w:t xml:space="preserve">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ADEILTON DOS SANTOS CRUZ</w:t>
            </w:r>
          </w:p>
        </w:tc>
        <w:tc>
          <w:tcPr>
            <w:tcW w:w="1134" w:type="dxa"/>
          </w:tcPr>
          <w:p w14:paraId="4E374680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988DD2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D8DA947" w14:textId="77777777" w:rsidTr="00BC0412">
        <w:tc>
          <w:tcPr>
            <w:tcW w:w="7366" w:type="dxa"/>
          </w:tcPr>
          <w:p w14:paraId="1942EDA8" w14:textId="26B0278C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ANTENOR PINTO MARIANO FILHO</w:t>
            </w:r>
          </w:p>
        </w:tc>
        <w:tc>
          <w:tcPr>
            <w:tcW w:w="1134" w:type="dxa"/>
          </w:tcPr>
          <w:p w14:paraId="37A3FE14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571A03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20BCF5C" w14:textId="77777777" w:rsidTr="00BC0412">
        <w:tc>
          <w:tcPr>
            <w:tcW w:w="7366" w:type="dxa"/>
          </w:tcPr>
          <w:p w14:paraId="0EA3C783" w14:textId="7D37DEEB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KELITON HEVERTON QUINTEIRO LIMA</w:t>
            </w:r>
          </w:p>
        </w:tc>
        <w:tc>
          <w:tcPr>
            <w:tcW w:w="1134" w:type="dxa"/>
          </w:tcPr>
          <w:p w14:paraId="3C29A157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41F5BA7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3F273C88" w14:textId="77777777" w:rsidTr="00BC0412">
        <w:tc>
          <w:tcPr>
            <w:tcW w:w="7366" w:type="dxa"/>
          </w:tcPr>
          <w:p w14:paraId="7A1EF760" w14:textId="1BF80FF0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EVANIO ALVES DOS SANTOS</w:t>
            </w:r>
          </w:p>
        </w:tc>
        <w:tc>
          <w:tcPr>
            <w:tcW w:w="1134" w:type="dxa"/>
          </w:tcPr>
          <w:p w14:paraId="110520DA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CA1228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5826FDEA" w14:textId="77777777" w:rsidTr="00BC0412">
        <w:tc>
          <w:tcPr>
            <w:tcW w:w="7366" w:type="dxa"/>
          </w:tcPr>
          <w:p w14:paraId="5F4A097E" w14:textId="1C6A5C74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JOSÉ TAVARES DA SILVA</w:t>
            </w:r>
          </w:p>
        </w:tc>
        <w:tc>
          <w:tcPr>
            <w:tcW w:w="1134" w:type="dxa"/>
          </w:tcPr>
          <w:p w14:paraId="365B09AE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8F290F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05957A45" w14:textId="77777777" w:rsidTr="00BC0412">
        <w:tc>
          <w:tcPr>
            <w:tcW w:w="7366" w:type="dxa"/>
          </w:tcPr>
          <w:p w14:paraId="6AE7CF33" w14:textId="67A6A4A9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LEILA CRISTINA PORTO BRITO SANTOS</w:t>
            </w:r>
          </w:p>
        </w:tc>
        <w:tc>
          <w:tcPr>
            <w:tcW w:w="1134" w:type="dxa"/>
          </w:tcPr>
          <w:p w14:paraId="5A04C585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41A7209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2908A3FA" w14:textId="77777777" w:rsidTr="00BC0412">
        <w:tc>
          <w:tcPr>
            <w:tcW w:w="7366" w:type="dxa"/>
          </w:tcPr>
          <w:p w14:paraId="528068FB" w14:textId="6AAEE862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Ver. </w:t>
            </w:r>
            <w:r w:rsidRPr="00BC0412">
              <w:rPr>
                <w:rFonts w:ascii="Verdana" w:hAnsi="Verdana"/>
                <w:b/>
                <w:bCs/>
                <w:szCs w:val="24"/>
              </w:rPr>
              <w:t>GLAUBER LESSA COELHO</w:t>
            </w:r>
          </w:p>
        </w:tc>
        <w:tc>
          <w:tcPr>
            <w:tcW w:w="1134" w:type="dxa"/>
          </w:tcPr>
          <w:p w14:paraId="23483CB4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4D7EDD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6FB0CB0A" w14:textId="77777777" w:rsidTr="00BC0412">
        <w:tc>
          <w:tcPr>
            <w:tcW w:w="7366" w:type="dxa"/>
          </w:tcPr>
          <w:p w14:paraId="4B87706E" w14:textId="2CF698AE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2º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ALDENOR MOREIRA JORGE JUNIOR</w:t>
            </w:r>
          </w:p>
        </w:tc>
        <w:tc>
          <w:tcPr>
            <w:tcW w:w="1134" w:type="dxa"/>
          </w:tcPr>
          <w:p w14:paraId="25F11829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389B76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4DB958DE" w14:textId="77777777" w:rsidTr="00BC0412">
        <w:tc>
          <w:tcPr>
            <w:tcW w:w="7366" w:type="dxa"/>
          </w:tcPr>
          <w:p w14:paraId="6C6A4248" w14:textId="7AB04F47" w:rsidR="000504CA" w:rsidRPr="00BC0412" w:rsidRDefault="000504CA" w:rsidP="00012F21">
            <w:pPr>
              <w:spacing w:line="276" w:lineRule="auto"/>
              <w:jc w:val="both"/>
              <w:rPr>
                <w:rFonts w:ascii="Verdana" w:hAnsi="Verdana"/>
                <w:szCs w:val="24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1º Secretário </w:t>
            </w:r>
            <w:r w:rsidRPr="00BC0412">
              <w:rPr>
                <w:rFonts w:ascii="Verdana" w:hAnsi="Verdana"/>
                <w:b/>
                <w:bCs/>
                <w:szCs w:val="24"/>
              </w:rPr>
              <w:t>FELISBERTO GOMES DOS SANTOS</w:t>
            </w:r>
          </w:p>
        </w:tc>
        <w:tc>
          <w:tcPr>
            <w:tcW w:w="1134" w:type="dxa"/>
          </w:tcPr>
          <w:p w14:paraId="437DA38A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F7C7D0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7957747B" w14:textId="77777777" w:rsidTr="00BC0412">
        <w:tc>
          <w:tcPr>
            <w:tcW w:w="7366" w:type="dxa"/>
          </w:tcPr>
          <w:p w14:paraId="5A93227A" w14:textId="69C259A4" w:rsidR="000504CA" w:rsidRPr="002A2426" w:rsidRDefault="000504CA" w:rsidP="00012F21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r w:rsidRPr="00BC0412">
              <w:rPr>
                <w:rFonts w:ascii="Verdana" w:hAnsi="Verdana"/>
                <w:sz w:val="20"/>
              </w:rPr>
              <w:t xml:space="preserve"> Sr. Vice-Presidente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SILVANO SANTOS DE ALMEIDA</w:t>
            </w:r>
          </w:p>
        </w:tc>
        <w:tc>
          <w:tcPr>
            <w:tcW w:w="1134" w:type="dxa"/>
          </w:tcPr>
          <w:p w14:paraId="599E7663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30AC87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504CA" w:rsidRPr="00A43558" w14:paraId="1564D044" w14:textId="77777777" w:rsidTr="00BC0412">
        <w:tc>
          <w:tcPr>
            <w:tcW w:w="7366" w:type="dxa"/>
          </w:tcPr>
          <w:p w14:paraId="134F571D" w14:textId="3612FBAF" w:rsidR="000504CA" w:rsidRPr="00BC0412" w:rsidRDefault="000504CA" w:rsidP="00BC0412">
            <w:pPr>
              <w:jc w:val="both"/>
              <w:rPr>
                <w:rFonts w:ascii="Verdana" w:hAnsi="Verdana" w:cs="Arial"/>
                <w:color w:val="F8F8F8"/>
                <w:sz w:val="20"/>
              </w:rPr>
            </w:pP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(</w:t>
            </w:r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ENTREGUE A DIREÇÃO DOS TRABALHOS, INTERINAMENTE AO VICE-</w:t>
            </w:r>
            <w:proofErr w:type="gramStart"/>
            <w:r w:rsidRPr="00BC0412">
              <w:rPr>
                <w:rFonts w:ascii="Verdana" w:hAnsi="Verdana" w:cs="Arial"/>
                <w:color w:val="F8F8F8"/>
                <w:sz w:val="20"/>
                <w:highlight w:val="black"/>
              </w:rPr>
              <w:t>PRESIENTE)</w:t>
            </w:r>
            <w:r w:rsidRPr="00BC0412">
              <w:rPr>
                <w:rFonts w:ascii="Verdana" w:hAnsi="Verdana"/>
                <w:sz w:val="20"/>
              </w:rPr>
              <w:t>Ex.</w:t>
            </w:r>
            <w:r w:rsidRPr="00BC0412">
              <w:rPr>
                <w:rFonts w:ascii="Verdana" w:hAnsi="Verdana"/>
                <w:sz w:val="20"/>
                <w:vertAlign w:val="superscript"/>
              </w:rPr>
              <w:t>mo</w:t>
            </w:r>
            <w:proofErr w:type="gramEnd"/>
            <w:r w:rsidRPr="00BC0412">
              <w:rPr>
                <w:rFonts w:ascii="Verdana" w:hAnsi="Verdana"/>
                <w:sz w:val="20"/>
              </w:rPr>
              <w:t xml:space="preserve"> Sr. </w:t>
            </w:r>
            <w:r w:rsidRPr="00BC0412">
              <w:rPr>
                <w:rFonts w:ascii="Verdana" w:hAnsi="Verdana"/>
                <w:szCs w:val="24"/>
              </w:rPr>
              <w:t xml:space="preserve">Presidente </w:t>
            </w:r>
            <w:r w:rsidRPr="00BC0412">
              <w:rPr>
                <w:rFonts w:ascii="Verdana" w:hAnsi="Verdana"/>
                <w:b/>
                <w:bCs/>
                <w:szCs w:val="24"/>
              </w:rPr>
              <w:t>ANDRÉ GESSÉ MORAIS</w:t>
            </w:r>
          </w:p>
        </w:tc>
        <w:tc>
          <w:tcPr>
            <w:tcW w:w="1134" w:type="dxa"/>
          </w:tcPr>
          <w:p w14:paraId="65CDAD27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78A529" w14:textId="77777777" w:rsidR="000504CA" w:rsidRPr="00A43558" w:rsidRDefault="000504CA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E163C86" w14:textId="77777777" w:rsidR="00BC0412" w:rsidRDefault="00BC0412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076C24D8" w14:textId="288A561C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F7739DE" w14:textId="49B26ECF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FINALIZADA A TRIBUNA</w:t>
      </w:r>
      <w:r w:rsidR="002A2426">
        <w:rPr>
          <w:rFonts w:ascii="Verdana" w:hAnsi="Verdana"/>
          <w:sz w:val="28"/>
          <w:szCs w:val="28"/>
        </w:rPr>
        <w:t xml:space="preserve">, E ANTES DE DARMOS INÍCIO A ORDEM DO DIA, QUE REGISTRAR QUE... O OFÍCIO DO TCM, LIDO NO EXPEDIENTE, E QUE TRATA SOBRE O PARECER PRÉVIO </w:t>
      </w:r>
      <w:r w:rsidR="0048513F">
        <w:rPr>
          <w:rFonts w:ascii="Verdana" w:hAnsi="Verdana"/>
          <w:sz w:val="28"/>
          <w:szCs w:val="28"/>
        </w:rPr>
        <w:t>DO PROCESSO</w:t>
      </w:r>
      <w:r w:rsidR="002A2426">
        <w:rPr>
          <w:rFonts w:ascii="Verdana" w:hAnsi="Verdana"/>
          <w:sz w:val="28"/>
          <w:szCs w:val="28"/>
        </w:rPr>
        <w:t xml:space="preserve"> nº11980e22, REFERENTE AO EXERCÍDIO FINANCEIRO DE 2021, OPINANDO PELA APROVAÇÃO.</w:t>
      </w:r>
    </w:p>
    <w:p w14:paraId="7AD5F73B" w14:textId="7379F000" w:rsidR="002A2426" w:rsidRDefault="002A2426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REGISTRO AINDA QUE, ESTA CASA LEGISLATIVA, COMO A COMPETENTE PARA JULGAR AS CONTAS DO EXECUTIVO MUNICIPAL, FARÁ O DEVIDO PROCESSO LEGAL E LEGISLATIVO. OBDECE</w:t>
      </w:r>
      <w:r w:rsidR="00CE62A5">
        <w:rPr>
          <w:rFonts w:ascii="Verdana" w:hAnsi="Verdana"/>
          <w:sz w:val="28"/>
          <w:szCs w:val="28"/>
        </w:rPr>
        <w:t>NDO</w:t>
      </w:r>
      <w:r>
        <w:rPr>
          <w:rFonts w:ascii="Verdana" w:hAnsi="Verdana"/>
          <w:sz w:val="28"/>
          <w:szCs w:val="28"/>
        </w:rPr>
        <w:t xml:space="preserve"> TODOS OS DISPOSITIVOS REGIMENTAIS E NORMAIS CONSTITUCIONAIS. DETRE ELAS, </w:t>
      </w:r>
      <w:r w:rsidR="0048513F">
        <w:rPr>
          <w:rFonts w:ascii="Verdana" w:hAnsi="Verdana"/>
          <w:sz w:val="28"/>
          <w:szCs w:val="28"/>
        </w:rPr>
        <w:t>O CÁPITULO 2 – JULGAMENTO DAS CONTAS, DOS ARTIGOS  134 AO 139 DO REGIMENTO INTERNO DESTA CASA</w:t>
      </w:r>
      <w:r w:rsidR="00CE62A5">
        <w:rPr>
          <w:rFonts w:ascii="Verdana" w:hAnsi="Verdana"/>
          <w:sz w:val="28"/>
          <w:szCs w:val="28"/>
        </w:rPr>
        <w:t xml:space="preserve">, ASSIM COMO OS DISPOSITIVOS DA LEI ORGÂNICA, ARTIGO 76, INCISO XI E </w:t>
      </w:r>
      <w:r w:rsidR="00481F1C">
        <w:rPr>
          <w:rFonts w:ascii="Verdana" w:hAnsi="Verdana"/>
          <w:sz w:val="28"/>
          <w:szCs w:val="28"/>
        </w:rPr>
        <w:t xml:space="preserve">AS </w:t>
      </w:r>
      <w:r w:rsidR="00CE62A5">
        <w:rPr>
          <w:rFonts w:ascii="Verdana" w:hAnsi="Verdana"/>
          <w:sz w:val="28"/>
          <w:szCs w:val="28"/>
        </w:rPr>
        <w:t>ALÍNEA</w:t>
      </w:r>
      <w:r w:rsidR="00CE62A5">
        <w:rPr>
          <w:rFonts w:ascii="Verdana" w:hAnsi="Verdana"/>
          <w:sz w:val="28"/>
          <w:szCs w:val="28"/>
        </w:rPr>
        <w:t xml:space="preserve">S </w:t>
      </w:r>
      <w:proofErr w:type="spellStart"/>
      <w:proofErr w:type="gramStart"/>
      <w:r w:rsidR="00CE62A5">
        <w:rPr>
          <w:rFonts w:ascii="Verdana" w:hAnsi="Verdana"/>
          <w:sz w:val="28"/>
          <w:szCs w:val="28"/>
        </w:rPr>
        <w:t>a,b</w:t>
      </w:r>
      <w:proofErr w:type="gramEnd"/>
      <w:r w:rsidR="00481F1C">
        <w:rPr>
          <w:rFonts w:ascii="Verdana" w:hAnsi="Verdana"/>
          <w:sz w:val="28"/>
          <w:szCs w:val="28"/>
        </w:rPr>
        <w:t>,</w:t>
      </w:r>
      <w:r w:rsidR="00CE62A5">
        <w:rPr>
          <w:rFonts w:ascii="Verdana" w:hAnsi="Verdana"/>
          <w:sz w:val="28"/>
          <w:szCs w:val="28"/>
        </w:rPr>
        <w:t>c</w:t>
      </w:r>
      <w:proofErr w:type="spellEnd"/>
      <w:r w:rsidR="00CE62A5">
        <w:rPr>
          <w:rFonts w:ascii="Verdana" w:hAnsi="Verdana"/>
          <w:sz w:val="28"/>
          <w:szCs w:val="28"/>
        </w:rPr>
        <w:t>.</w:t>
      </w:r>
    </w:p>
    <w:p w14:paraId="0AD87C5E" w14:textId="269996DF" w:rsidR="0048513F" w:rsidRDefault="0048513F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LEMBRANDO QUE, O ARTIGO 135 DÁ UM PRAZO MÁXIMO DE 60 DIAS PARA DELIBERAR,</w:t>
      </w:r>
      <w:r w:rsidR="00CE62A5">
        <w:rPr>
          <w:rFonts w:ascii="Verdana" w:hAnsi="Verdana"/>
          <w:sz w:val="28"/>
          <w:szCs w:val="28"/>
        </w:rPr>
        <w:t xml:space="preserve"> E A LEI ORGÂNICA NOS DÁ UM PRAZO MÁXIMO DE 120 DIAS, EM SEU ARTIGO 76, INCISO XI, ALÍNEA b. COMO A LEI ORGÂNICA ESTÁ MAIS ATUALIZADA QUE O REGIMENTO, SEGUIREMOS A LEI ORGÂNICA DO NOSSO MUNICÍPIO.</w:t>
      </w:r>
    </w:p>
    <w:p w14:paraId="1A9A0819" w14:textId="77777777" w:rsidR="002A2426" w:rsidRDefault="002A2426" w:rsidP="00761752">
      <w:pPr>
        <w:jc w:val="both"/>
        <w:rPr>
          <w:rFonts w:ascii="Verdana" w:hAnsi="Verdana"/>
          <w:sz w:val="28"/>
          <w:szCs w:val="28"/>
        </w:rPr>
      </w:pPr>
    </w:p>
    <w:p w14:paraId="4779E9DA" w14:textId="77777777" w:rsidR="003F2CD1" w:rsidRDefault="003F2CD1" w:rsidP="00761752">
      <w:pPr>
        <w:jc w:val="both"/>
        <w:rPr>
          <w:rFonts w:ascii="Verdana" w:hAnsi="Verdana"/>
          <w:sz w:val="28"/>
          <w:szCs w:val="28"/>
        </w:rPr>
      </w:pPr>
    </w:p>
    <w:p w14:paraId="75DF9A99" w14:textId="02974443" w:rsidR="002A2426" w:rsidRPr="00A43558" w:rsidRDefault="00481F1C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APÓS ESTE BREVE REGISTRO... DAMOS SEGUIMENTO...</w:t>
      </w:r>
    </w:p>
    <w:p w14:paraId="30C52774" w14:textId="77777777" w:rsidR="003F2CD1" w:rsidRDefault="003F2CD1" w:rsidP="00061091">
      <w:pPr>
        <w:jc w:val="both"/>
        <w:rPr>
          <w:rFonts w:ascii="Verdana" w:hAnsi="Verdana"/>
          <w:sz w:val="28"/>
          <w:szCs w:val="28"/>
        </w:rPr>
      </w:pPr>
    </w:p>
    <w:p w14:paraId="0C295B9C" w14:textId="2B0D1AAD" w:rsidR="00061091" w:rsidRDefault="00061091" w:rsidP="0006109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ACORDO COM O DISPOSITIVO</w:t>
      </w:r>
      <w:r w:rsidR="007B6445">
        <w:rPr>
          <w:rFonts w:ascii="Verdana" w:hAnsi="Verdana"/>
          <w:sz w:val="28"/>
          <w:szCs w:val="28"/>
        </w:rPr>
        <w:t xml:space="preserve"> DO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ARTIGO </w:t>
      </w:r>
      <w:r w:rsidR="007B6445">
        <w:rPr>
          <w:rFonts w:ascii="Verdana" w:hAnsi="Verdana"/>
          <w:sz w:val="28"/>
          <w:szCs w:val="28"/>
        </w:rPr>
        <w:t xml:space="preserve">76, INCISO 1 </w:t>
      </w:r>
      <w:r w:rsidR="007B6445">
        <w:rPr>
          <w:rFonts w:ascii="Verdana" w:hAnsi="Verdana"/>
          <w:sz w:val="28"/>
          <w:szCs w:val="28"/>
        </w:rPr>
        <w:t>DO REGIMENTO INTERNO</w:t>
      </w:r>
      <w:r w:rsidR="007B6445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 xml:space="preserve">SOLICITO </w:t>
      </w:r>
      <w:r w:rsidR="007B6445">
        <w:rPr>
          <w:rFonts w:ascii="Verdana" w:hAnsi="Verdana"/>
          <w:sz w:val="28"/>
          <w:szCs w:val="28"/>
        </w:rPr>
        <w:t xml:space="preserve">PARECER VERBAL </w:t>
      </w:r>
      <w:r>
        <w:rPr>
          <w:rFonts w:ascii="Verdana" w:hAnsi="Verdana"/>
          <w:sz w:val="28"/>
          <w:szCs w:val="28"/>
        </w:rPr>
        <w:t xml:space="preserve">DAS COMISSÕES COMPETENTES, SOBRE AS MATÉRIAS </w:t>
      </w:r>
      <w:r w:rsidR="007B6445">
        <w:rPr>
          <w:rFonts w:ascii="Verdana" w:hAnsi="Verdana"/>
          <w:sz w:val="28"/>
          <w:szCs w:val="28"/>
        </w:rPr>
        <w:t>QUE ESTÃO TRANSMITANDO NESTE SESSÃO.</w:t>
      </w:r>
    </w:p>
    <w:p w14:paraId="29AC1404" w14:textId="77777777" w:rsidR="00061091" w:rsidRDefault="00061091" w:rsidP="0006109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,,.</w:t>
      </w:r>
    </w:p>
    <w:p w14:paraId="6394DC35" w14:textId="77777777" w:rsidR="003F2CD1" w:rsidRDefault="003F2CD1" w:rsidP="00061091">
      <w:pPr>
        <w:jc w:val="both"/>
        <w:rPr>
          <w:rFonts w:ascii="Verdana" w:hAnsi="Verdana"/>
          <w:sz w:val="28"/>
          <w:szCs w:val="28"/>
        </w:rPr>
      </w:pPr>
    </w:p>
    <w:p w14:paraId="41B49124" w14:textId="77777777" w:rsidR="00061091" w:rsidRPr="00F71319" w:rsidRDefault="00061091" w:rsidP="00061091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 COMISSÃO DE...</w:t>
      </w:r>
    </w:p>
    <w:p w14:paraId="4730F8A8" w14:textId="77777777" w:rsidR="00061091" w:rsidRDefault="00061091" w:rsidP="0006109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JUSTIÇA E REDAÇÃO</w:t>
      </w:r>
    </w:p>
    <w:p w14:paraId="3CC0120F" w14:textId="77777777" w:rsidR="00061091" w:rsidRDefault="00061091" w:rsidP="0006109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2F8198CD" w14:textId="77777777" w:rsidR="00061091" w:rsidRPr="007B6445" w:rsidRDefault="00061091" w:rsidP="00061091">
      <w:pPr>
        <w:jc w:val="both"/>
        <w:rPr>
          <w:rFonts w:ascii="Verdana" w:hAnsi="Verdana" w:cs="Arial"/>
          <w:color w:val="F8F8F8"/>
          <w:sz w:val="16"/>
          <w:szCs w:val="16"/>
          <w:highlight w:val="black"/>
        </w:rPr>
      </w:pPr>
    </w:p>
    <w:p w14:paraId="19CFB1AA" w14:textId="77777777" w:rsidR="00061091" w:rsidRPr="00FD033A" w:rsidRDefault="00061091" w:rsidP="00061091">
      <w:pPr>
        <w:jc w:val="both"/>
        <w:rPr>
          <w:rFonts w:ascii="Verdana" w:hAnsi="Verdana"/>
          <w:b/>
          <w:bCs/>
          <w:sz w:val="28"/>
          <w:szCs w:val="28"/>
        </w:rPr>
      </w:pPr>
      <w:r w:rsidRPr="00061091">
        <w:rPr>
          <w:rFonts w:ascii="Verdana" w:hAnsi="Verdana"/>
          <w:sz w:val="28"/>
          <w:szCs w:val="28"/>
        </w:rPr>
        <w:t>Ao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7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19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4B895FA8" w14:textId="0FCC5E92" w:rsidR="00061091" w:rsidRDefault="00061091" w:rsidP="0006109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Autoriza a abertura de crédito especial ao Orçamento Anual de 2023, na forma que indica e dá outras providências</w:t>
      </w:r>
      <w:r w:rsidRPr="00FD033A">
        <w:rPr>
          <w:rFonts w:ascii="Verdana" w:hAnsi="Verdana"/>
          <w:sz w:val="28"/>
          <w:szCs w:val="28"/>
        </w:rPr>
        <w:t>;</w:t>
      </w:r>
    </w:p>
    <w:p w14:paraId="029E4CFA" w14:textId="77777777" w:rsidR="007B6445" w:rsidRPr="007B6445" w:rsidRDefault="007B6445" w:rsidP="00061091"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061091" w:rsidRPr="00A43558" w14:paraId="336996FC" w14:textId="77777777" w:rsidTr="00012F21">
        <w:tc>
          <w:tcPr>
            <w:tcW w:w="8305" w:type="dxa"/>
          </w:tcPr>
          <w:p w14:paraId="70279C73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3AA9E19D" w14:textId="77777777" w:rsidR="00061091" w:rsidRPr="00A43558" w:rsidRDefault="00061091" w:rsidP="00012F21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22410500" w14:textId="77777777" w:rsidR="00061091" w:rsidRPr="00A43558" w:rsidRDefault="00061091" w:rsidP="00012F21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061091" w:rsidRPr="00A43558" w14:paraId="2F365871" w14:textId="77777777" w:rsidTr="00012F21">
        <w:tc>
          <w:tcPr>
            <w:tcW w:w="8305" w:type="dxa"/>
          </w:tcPr>
          <w:p w14:paraId="74D20E0C" w14:textId="77777777" w:rsidR="00061091" w:rsidRPr="00A43558" w:rsidRDefault="00061091" w:rsidP="00012F21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GLAUBER LESSA COELHO</w:t>
            </w:r>
          </w:p>
        </w:tc>
        <w:tc>
          <w:tcPr>
            <w:tcW w:w="762" w:type="dxa"/>
          </w:tcPr>
          <w:p w14:paraId="3971CDA8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EB8411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2139BD37" w14:textId="77777777" w:rsidTr="00012F21">
        <w:tc>
          <w:tcPr>
            <w:tcW w:w="8305" w:type="dxa"/>
          </w:tcPr>
          <w:p w14:paraId="52EBBFD7" w14:textId="77777777" w:rsidR="00061091" w:rsidRPr="00A43558" w:rsidRDefault="00061091" w:rsidP="00012F21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392B7E50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499896B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42F1E730" w14:textId="77777777" w:rsidTr="00012F21">
        <w:tc>
          <w:tcPr>
            <w:tcW w:w="8305" w:type="dxa"/>
          </w:tcPr>
          <w:p w14:paraId="3F1CBDAC" w14:textId="77777777" w:rsidR="00061091" w:rsidRPr="00A43558" w:rsidRDefault="00061091" w:rsidP="00012F21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KELITON HEVERTON QUINTEIRO LIMA</w:t>
            </w:r>
          </w:p>
        </w:tc>
        <w:tc>
          <w:tcPr>
            <w:tcW w:w="762" w:type="dxa"/>
          </w:tcPr>
          <w:p w14:paraId="4CA54F64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CE39C58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53EE2CB" w14:textId="77777777" w:rsidR="00061091" w:rsidRDefault="00061091" w:rsidP="00061091">
      <w:pPr>
        <w:jc w:val="both"/>
        <w:rPr>
          <w:rFonts w:ascii="Verdana" w:hAnsi="Verdana"/>
          <w:sz w:val="28"/>
          <w:szCs w:val="28"/>
          <w:u w:val="single"/>
        </w:rPr>
      </w:pPr>
    </w:p>
    <w:p w14:paraId="27D30E45" w14:textId="77777777" w:rsidR="00061091" w:rsidRDefault="00061091" w:rsidP="00061091">
      <w:pPr>
        <w:jc w:val="both"/>
        <w:rPr>
          <w:rFonts w:ascii="Verdana" w:hAnsi="Verdana"/>
          <w:sz w:val="28"/>
          <w:szCs w:val="28"/>
          <w:u w:val="single"/>
        </w:rPr>
      </w:pPr>
    </w:p>
    <w:p w14:paraId="44A4E784" w14:textId="77777777" w:rsidR="003F2CD1" w:rsidRDefault="003F2CD1" w:rsidP="00061091">
      <w:pPr>
        <w:jc w:val="both"/>
        <w:rPr>
          <w:rFonts w:ascii="Verdana" w:hAnsi="Verdana"/>
          <w:sz w:val="28"/>
          <w:szCs w:val="28"/>
          <w:u w:val="single"/>
        </w:rPr>
      </w:pPr>
    </w:p>
    <w:p w14:paraId="4BEFEDE8" w14:textId="77777777" w:rsidR="003F2CD1" w:rsidRDefault="003F2CD1" w:rsidP="00061091">
      <w:pPr>
        <w:jc w:val="both"/>
        <w:rPr>
          <w:rFonts w:ascii="Verdana" w:hAnsi="Verdana"/>
          <w:sz w:val="28"/>
          <w:szCs w:val="28"/>
          <w:u w:val="single"/>
        </w:rPr>
      </w:pPr>
    </w:p>
    <w:p w14:paraId="23A1759D" w14:textId="77777777" w:rsidR="003F2CD1" w:rsidRDefault="003F2CD1" w:rsidP="00061091">
      <w:pPr>
        <w:jc w:val="both"/>
        <w:rPr>
          <w:rFonts w:ascii="Verdana" w:hAnsi="Verdana"/>
          <w:sz w:val="28"/>
          <w:szCs w:val="28"/>
          <w:u w:val="single"/>
        </w:rPr>
      </w:pPr>
    </w:p>
    <w:p w14:paraId="66D733B9" w14:textId="4E86C787" w:rsidR="00061091" w:rsidRPr="00F71319" w:rsidRDefault="00061091" w:rsidP="00061091">
      <w:pPr>
        <w:jc w:val="both"/>
        <w:rPr>
          <w:rFonts w:ascii="Verdana" w:hAnsi="Verdana"/>
          <w:sz w:val="28"/>
          <w:szCs w:val="28"/>
          <w:u w:val="single"/>
        </w:rPr>
      </w:pPr>
      <w:r w:rsidRPr="00F71319">
        <w:rPr>
          <w:rFonts w:ascii="Verdana" w:hAnsi="Verdana"/>
          <w:sz w:val="28"/>
          <w:szCs w:val="28"/>
          <w:u w:val="single"/>
        </w:rPr>
        <w:t>PARECER VERBAL DA COMISSÃO DE...</w:t>
      </w:r>
    </w:p>
    <w:p w14:paraId="68E8250F" w14:textId="35A29E86" w:rsidR="00061091" w:rsidRDefault="00061091" w:rsidP="00061091">
      <w:pPr>
        <w:jc w:val="both"/>
        <w:rPr>
          <w:rFonts w:ascii="Verdana" w:hAnsi="Verdana"/>
          <w:b/>
          <w:bCs/>
          <w:sz w:val="28"/>
          <w:szCs w:val="28"/>
        </w:rPr>
      </w:pPr>
      <w:r w:rsidRPr="00061091">
        <w:rPr>
          <w:rFonts w:ascii="Verdana" w:hAnsi="Verdana"/>
          <w:b/>
          <w:bCs/>
          <w:sz w:val="28"/>
          <w:szCs w:val="28"/>
        </w:rPr>
        <w:t>FINANÇAS, ORÇAMENTO E CONTAS</w:t>
      </w:r>
    </w:p>
    <w:p w14:paraId="2CE29D06" w14:textId="3AA858DD" w:rsidR="00061091" w:rsidRPr="007C129F" w:rsidRDefault="00061091" w:rsidP="00061091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061091">
        <w:rPr>
          <w:rFonts w:ascii="Verdana" w:hAnsi="Verdana"/>
          <w:b/>
          <w:bCs/>
          <w:sz w:val="28"/>
          <w:szCs w:val="28"/>
          <w:highlight w:val="black"/>
        </w:rPr>
        <w:t xml:space="preserve"> </w:t>
      </w:r>
      <w:r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44,II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</w:t>
      </w:r>
    </w:p>
    <w:p w14:paraId="0CAEAA3A" w14:textId="77777777" w:rsidR="00061091" w:rsidRPr="007B6445" w:rsidRDefault="00061091" w:rsidP="00061091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3C52BA5" w14:textId="77777777" w:rsidR="00061091" w:rsidRPr="00FD033A" w:rsidRDefault="00061091" w:rsidP="00061091">
      <w:pPr>
        <w:jc w:val="both"/>
        <w:rPr>
          <w:rFonts w:ascii="Verdana" w:hAnsi="Verdana"/>
          <w:b/>
          <w:bCs/>
          <w:sz w:val="28"/>
          <w:szCs w:val="28"/>
        </w:rPr>
      </w:pPr>
      <w:r w:rsidRPr="00061091">
        <w:rPr>
          <w:rFonts w:ascii="Verdana" w:hAnsi="Verdana"/>
          <w:sz w:val="28"/>
          <w:szCs w:val="28"/>
        </w:rPr>
        <w:t>Ao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>
        <w:rPr>
          <w:rFonts w:ascii="Verdana" w:hAnsi="Verdana"/>
          <w:b/>
          <w:bCs/>
          <w:sz w:val="28"/>
          <w:szCs w:val="28"/>
        </w:rPr>
        <w:t>7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>
        <w:rPr>
          <w:rFonts w:ascii="Verdana" w:hAnsi="Verdana"/>
          <w:b/>
          <w:bCs/>
          <w:sz w:val="28"/>
          <w:szCs w:val="28"/>
        </w:rPr>
        <w:t>19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5E2811BC" w14:textId="77777777" w:rsidR="00061091" w:rsidRPr="00FD033A" w:rsidRDefault="00061091" w:rsidP="0006109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Autoriza a abertura de crédito especial ao Orçamento Anual de 2023, na forma que indica e dá outras providências</w:t>
      </w:r>
      <w:r w:rsidRPr="00FD033A">
        <w:rPr>
          <w:rFonts w:ascii="Verdana" w:hAnsi="Verdana"/>
          <w:sz w:val="28"/>
          <w:szCs w:val="28"/>
        </w:rPr>
        <w:t>;</w:t>
      </w:r>
    </w:p>
    <w:p w14:paraId="423D4D5C" w14:textId="77777777" w:rsidR="00061091" w:rsidRPr="007B6445" w:rsidRDefault="00061091" w:rsidP="00061091">
      <w:pPr>
        <w:jc w:val="both"/>
        <w:rPr>
          <w:rFonts w:ascii="Verdana" w:hAnsi="Verdana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061091" w:rsidRPr="00A43558" w14:paraId="21A4966C" w14:textId="77777777" w:rsidTr="00012F21">
        <w:tc>
          <w:tcPr>
            <w:tcW w:w="8305" w:type="dxa"/>
          </w:tcPr>
          <w:p w14:paraId="44CDAA1F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 xml:space="preserve">COMO VOTA </w:t>
            </w:r>
            <w:r>
              <w:rPr>
                <w:rFonts w:ascii="Verdana" w:hAnsi="Verdana"/>
                <w:sz w:val="28"/>
                <w:szCs w:val="28"/>
              </w:rPr>
              <w:t>A COMISSÃO</w:t>
            </w:r>
          </w:p>
        </w:tc>
        <w:tc>
          <w:tcPr>
            <w:tcW w:w="762" w:type="dxa"/>
          </w:tcPr>
          <w:p w14:paraId="21045017" w14:textId="77777777" w:rsidR="00061091" w:rsidRPr="00A43558" w:rsidRDefault="00061091" w:rsidP="00012F21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D813A41" w14:textId="77777777" w:rsidR="00061091" w:rsidRPr="00A43558" w:rsidRDefault="00061091" w:rsidP="00012F21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061091" w:rsidRPr="00A43558" w14:paraId="0CDAA2AE" w14:textId="77777777" w:rsidTr="00012F21">
        <w:tc>
          <w:tcPr>
            <w:tcW w:w="8305" w:type="dxa"/>
          </w:tcPr>
          <w:p w14:paraId="422B79A9" w14:textId="77777777" w:rsidR="00061091" w:rsidRPr="00A43558" w:rsidRDefault="00061091" w:rsidP="00012F21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Pres. KELITON HEVERTON QUINTEIRO LIMA</w:t>
            </w:r>
          </w:p>
        </w:tc>
        <w:tc>
          <w:tcPr>
            <w:tcW w:w="762" w:type="dxa"/>
          </w:tcPr>
          <w:p w14:paraId="18E72CBA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AB975C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520785EE" w14:textId="77777777" w:rsidTr="00012F21">
        <w:tc>
          <w:tcPr>
            <w:tcW w:w="8305" w:type="dxa"/>
          </w:tcPr>
          <w:p w14:paraId="3A9FA33C" w14:textId="77777777" w:rsidR="00061091" w:rsidRPr="00A43558" w:rsidRDefault="00061091" w:rsidP="00012F21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1º Sec. EVANIO ALVES DOS SANTOS</w:t>
            </w:r>
          </w:p>
        </w:tc>
        <w:tc>
          <w:tcPr>
            <w:tcW w:w="762" w:type="dxa"/>
          </w:tcPr>
          <w:p w14:paraId="19460D37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F75B758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061091" w:rsidRPr="00A43558" w14:paraId="6BB3A33A" w14:textId="77777777" w:rsidTr="00012F21">
        <w:tc>
          <w:tcPr>
            <w:tcW w:w="8305" w:type="dxa"/>
          </w:tcPr>
          <w:p w14:paraId="05A9E8EF" w14:textId="77777777" w:rsidR="00061091" w:rsidRPr="00A43558" w:rsidRDefault="00061091" w:rsidP="00012F21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2º Sec. ADEILTON DOS SANTOS CRUZ</w:t>
            </w:r>
          </w:p>
        </w:tc>
        <w:tc>
          <w:tcPr>
            <w:tcW w:w="762" w:type="dxa"/>
          </w:tcPr>
          <w:p w14:paraId="6259DAC2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2A3EB0" w14:textId="77777777" w:rsidR="00061091" w:rsidRPr="00A43558" w:rsidRDefault="00061091" w:rsidP="00012F21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CA1986B" w14:textId="77777777" w:rsidR="00061091" w:rsidRDefault="00061091" w:rsidP="00761752">
      <w:pPr>
        <w:jc w:val="both"/>
        <w:rPr>
          <w:rFonts w:ascii="Verdana" w:hAnsi="Verdana"/>
          <w:sz w:val="28"/>
          <w:szCs w:val="28"/>
        </w:rPr>
      </w:pPr>
    </w:p>
    <w:p w14:paraId="2F55DDC3" w14:textId="77777777" w:rsidR="00061091" w:rsidRDefault="00061091" w:rsidP="00761752">
      <w:pPr>
        <w:jc w:val="both"/>
        <w:rPr>
          <w:rFonts w:ascii="Verdana" w:hAnsi="Verdana"/>
          <w:sz w:val="28"/>
          <w:szCs w:val="28"/>
        </w:rPr>
      </w:pPr>
    </w:p>
    <w:p w14:paraId="4B418412" w14:textId="77777777" w:rsidR="007B6445" w:rsidRPr="00A43558" w:rsidRDefault="007B6445" w:rsidP="007B6445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5185C103" w14:textId="614F75A4" w:rsidR="00FD033A" w:rsidRDefault="007B6445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 O AVAL DAS COMISSÕES COMPETENTES, </w:t>
      </w:r>
      <w:r w:rsidR="00230057">
        <w:rPr>
          <w:rFonts w:ascii="Verdana" w:hAnsi="Verdana"/>
          <w:sz w:val="28"/>
          <w:szCs w:val="28"/>
        </w:rPr>
        <w:t xml:space="preserve">E </w:t>
      </w:r>
      <w:r w:rsidR="00FD033A">
        <w:rPr>
          <w:rFonts w:ascii="Verdana" w:hAnsi="Verdana"/>
          <w:sz w:val="28"/>
          <w:szCs w:val="28"/>
        </w:rPr>
        <w:t>DE ACORDO COM O DISPOSITIVO 39 DO REGIMENTO INTERNO, CONSULTO O PLENÁRIO, PARA</w:t>
      </w:r>
      <w:r w:rsidR="00230057">
        <w:rPr>
          <w:rFonts w:ascii="Verdana" w:hAnsi="Verdana"/>
          <w:sz w:val="28"/>
          <w:szCs w:val="28"/>
        </w:rPr>
        <w:t xml:space="preserve"> COLOCARMOS NA ORDEM DO DIA, </w:t>
      </w:r>
      <w:r w:rsidR="002C7221">
        <w:rPr>
          <w:rFonts w:ascii="Verdana" w:hAnsi="Verdana"/>
          <w:sz w:val="28"/>
          <w:szCs w:val="28"/>
        </w:rPr>
        <w:t>AS MATÉRIAS</w:t>
      </w:r>
      <w:r w:rsidR="00230057">
        <w:rPr>
          <w:rFonts w:ascii="Verdana" w:hAnsi="Verdana"/>
          <w:sz w:val="28"/>
          <w:szCs w:val="28"/>
        </w:rPr>
        <w:t xml:space="preserve"> PAUTAD</w:t>
      </w:r>
      <w:r w:rsidR="002C7221">
        <w:rPr>
          <w:rFonts w:ascii="Verdana" w:hAnsi="Verdana"/>
          <w:sz w:val="28"/>
          <w:szCs w:val="28"/>
        </w:rPr>
        <w:t>A</w:t>
      </w:r>
      <w:r w:rsidR="00230057">
        <w:rPr>
          <w:rFonts w:ascii="Verdana" w:hAnsi="Verdana"/>
          <w:sz w:val="28"/>
          <w:szCs w:val="28"/>
        </w:rPr>
        <w:t>S NO EXPEDIENTE.</w:t>
      </w:r>
    </w:p>
    <w:p w14:paraId="6395BA4C" w14:textId="77777777" w:rsidR="007B6445" w:rsidRDefault="007B6445" w:rsidP="007B6445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190EDCE" w14:textId="24F39EB4" w:rsidR="00FD033A" w:rsidRDefault="00FD033A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 PLENÁRIO ESTÁ DE ACORDO?</w:t>
      </w:r>
    </w:p>
    <w:p w14:paraId="7D8F840B" w14:textId="0EF49BFF" w:rsidR="00FD033A" w:rsidRDefault="00FD033A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24C5B62" w14:textId="67E339BC" w:rsidR="00230057" w:rsidRDefault="00230057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3E9B04C3" w14:textId="77777777" w:rsidR="007B6445" w:rsidRDefault="007B6445" w:rsidP="00761752">
      <w:pPr>
        <w:jc w:val="both"/>
        <w:rPr>
          <w:rFonts w:ascii="Verdana" w:hAnsi="Verdana"/>
          <w:sz w:val="28"/>
          <w:szCs w:val="28"/>
        </w:rPr>
      </w:pPr>
    </w:p>
    <w:p w14:paraId="0E532408" w14:textId="5C128F38" w:rsidR="007B6445" w:rsidRPr="007B6445" w:rsidRDefault="007B6445" w:rsidP="0076175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32E0F681" w14:textId="6D5B9745" w:rsidR="00230057" w:rsidRPr="00A43558" w:rsidRDefault="00FD033A" w:rsidP="00230057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</w:t>
      </w:r>
      <w:r w:rsidR="00061091">
        <w:rPr>
          <w:rFonts w:ascii="Verdana" w:hAnsi="Verdana"/>
          <w:sz w:val="28"/>
          <w:szCs w:val="28"/>
        </w:rPr>
        <w:t>DO</w:t>
      </w:r>
      <w:r w:rsidRPr="00A43558">
        <w:rPr>
          <w:rFonts w:ascii="Verdana" w:hAnsi="Verdana"/>
          <w:sz w:val="28"/>
          <w:szCs w:val="28"/>
        </w:rPr>
        <w:t xml:space="preserve"> PLENÁRIO, INICIAREMOS</w:t>
      </w:r>
      <w:r w:rsidR="00230057">
        <w:rPr>
          <w:rFonts w:ascii="Verdana" w:hAnsi="Verdana"/>
          <w:sz w:val="28"/>
          <w:szCs w:val="28"/>
        </w:rPr>
        <w:t xml:space="preserve"> PARA</w:t>
      </w:r>
      <w:r w:rsidR="00230057" w:rsidRPr="00A43558">
        <w:rPr>
          <w:rFonts w:ascii="Verdana" w:hAnsi="Verdana"/>
          <w:sz w:val="28"/>
          <w:szCs w:val="28"/>
        </w:rPr>
        <w:t xml:space="preserve"> DELIBERAÇÃO </w:t>
      </w:r>
      <w:r w:rsidR="00230057">
        <w:rPr>
          <w:rFonts w:ascii="Verdana" w:hAnsi="Verdana"/>
          <w:sz w:val="28"/>
          <w:szCs w:val="28"/>
        </w:rPr>
        <w:t>AS PROPOSTAS APRESENTADAS NO EXPEDIENTE DO DIA</w:t>
      </w:r>
      <w:r w:rsidR="00230057" w:rsidRPr="00A43558">
        <w:rPr>
          <w:rFonts w:ascii="Verdana" w:hAnsi="Verdana"/>
          <w:sz w:val="28"/>
          <w:szCs w:val="28"/>
        </w:rPr>
        <w:t>.</w:t>
      </w:r>
    </w:p>
    <w:p w14:paraId="58CADD1E" w14:textId="30042CD2" w:rsidR="00761752" w:rsidRDefault="00230057" w:rsidP="00761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1FF6E6D" w14:textId="77777777" w:rsidR="003F7917" w:rsidRPr="00A43558" w:rsidRDefault="003F7917" w:rsidP="00761752">
      <w:pPr>
        <w:jc w:val="both"/>
        <w:rPr>
          <w:rFonts w:ascii="Verdana" w:hAnsi="Verdana"/>
          <w:sz w:val="28"/>
          <w:szCs w:val="28"/>
        </w:rPr>
      </w:pPr>
    </w:p>
    <w:p w14:paraId="7991AE9F" w14:textId="43514AE0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VOTAÇÃO</w:t>
      </w:r>
    </w:p>
    <w:p w14:paraId="369127A4" w14:textId="77777777" w:rsidR="00FD033A" w:rsidRDefault="00FD033A" w:rsidP="00A34A51">
      <w:pPr>
        <w:jc w:val="both"/>
        <w:rPr>
          <w:rFonts w:ascii="Verdana" w:hAnsi="Verdana"/>
          <w:sz w:val="28"/>
          <w:szCs w:val="28"/>
        </w:rPr>
      </w:pPr>
    </w:p>
    <w:p w14:paraId="595951FB" w14:textId="77777777" w:rsidR="00A34A51" w:rsidRDefault="00A34A51" w:rsidP="00A34A5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30057">
        <w:rPr>
          <w:rFonts w:ascii="Verdana" w:hAnsi="Verdana"/>
          <w:b/>
          <w:bCs/>
          <w:sz w:val="28"/>
          <w:szCs w:val="28"/>
          <w:u w:val="single"/>
        </w:rPr>
        <w:t>VOTAÇÃO ÚNICA</w:t>
      </w:r>
    </w:p>
    <w:p w14:paraId="212B98E8" w14:textId="4BE4E963" w:rsidR="00230057" w:rsidRPr="00230057" w:rsidRDefault="00230057" w:rsidP="00A34A51">
      <w:pPr>
        <w:jc w:val="both"/>
        <w:rPr>
          <w:rFonts w:ascii="Verdana" w:hAnsi="Verdana" w:cs="Arial"/>
          <w:b/>
          <w:bCs/>
          <w:color w:val="F8F8F8"/>
          <w:szCs w:val="24"/>
        </w:rPr>
      </w:pPr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(Art.</w:t>
      </w:r>
      <w:proofErr w:type="gramStart"/>
      <w:r>
        <w:rPr>
          <w:rFonts w:ascii="Verdana" w:hAnsi="Verdana" w:cs="Arial"/>
          <w:b/>
          <w:bCs/>
          <w:color w:val="F8F8F8"/>
          <w:szCs w:val="24"/>
          <w:highlight w:val="black"/>
        </w:rPr>
        <w:t>99,I</w:t>
      </w:r>
      <w:proofErr w:type="gramEnd"/>
      <w:r w:rsidRPr="00D528F8">
        <w:rPr>
          <w:rFonts w:ascii="Verdana" w:hAnsi="Verdana" w:cs="Arial"/>
          <w:b/>
          <w:bCs/>
          <w:color w:val="F8F8F8"/>
          <w:szCs w:val="24"/>
          <w:highlight w:val="black"/>
        </w:rPr>
        <w:t>)</w:t>
      </w:r>
    </w:p>
    <w:p w14:paraId="65DEDEE6" w14:textId="5D07797E" w:rsidR="00FD033A" w:rsidRPr="00230057" w:rsidRDefault="00FD033A" w:rsidP="00A34A51">
      <w:pPr>
        <w:jc w:val="both"/>
        <w:rPr>
          <w:rFonts w:ascii="Verdana" w:hAnsi="Verdana"/>
          <w:sz w:val="28"/>
          <w:szCs w:val="28"/>
        </w:rPr>
      </w:pPr>
      <w:r w:rsidRPr="00230057">
        <w:rPr>
          <w:rFonts w:ascii="Verdana" w:hAnsi="Verdana"/>
          <w:sz w:val="28"/>
          <w:szCs w:val="28"/>
        </w:rPr>
        <w:t>PROJETOS DO EXECUTIVO, EM CARÁTER DE URGÊNCIA</w:t>
      </w:r>
      <w:r w:rsidR="00230057" w:rsidRPr="00230057">
        <w:rPr>
          <w:rFonts w:ascii="Verdana" w:hAnsi="Verdana"/>
          <w:sz w:val="28"/>
          <w:szCs w:val="28"/>
        </w:rPr>
        <w:t>, E QUE SÓ PRECISAM DE UMA ÚNICA VOTAÇÃO, DE ACORDO COM O ARTIGO 99, INCISO 1 DO REGIMENTO INTERNO.</w:t>
      </w:r>
    </w:p>
    <w:p w14:paraId="2272FE79" w14:textId="65F0203A" w:rsidR="00472813" w:rsidRDefault="00FD033A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41C0ECEE" w14:textId="24462B9B" w:rsidR="00FD033A" w:rsidRDefault="00FD033A" w:rsidP="008F7879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...</w:t>
      </w:r>
    </w:p>
    <w:p w14:paraId="52B4A39C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441B7D37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1A6B91FB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4F896321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54983B38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6DFAAB66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22CD258F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6B44C053" w14:textId="77777777" w:rsidR="003F2CD1" w:rsidRDefault="003F2CD1" w:rsidP="008F7879">
      <w:pPr>
        <w:jc w:val="both"/>
        <w:rPr>
          <w:rFonts w:ascii="Verdana" w:hAnsi="Verdana"/>
          <w:sz w:val="28"/>
          <w:szCs w:val="28"/>
        </w:rPr>
      </w:pPr>
    </w:p>
    <w:p w14:paraId="45BB9D30" w14:textId="4B6FC19D" w:rsidR="00FD033A" w:rsidRPr="00FD033A" w:rsidRDefault="00FD033A" w:rsidP="00FD033A">
      <w:pPr>
        <w:jc w:val="both"/>
        <w:rPr>
          <w:rFonts w:ascii="Verdana" w:hAnsi="Verdana"/>
          <w:b/>
          <w:bCs/>
          <w:sz w:val="28"/>
          <w:szCs w:val="28"/>
        </w:rPr>
      </w:pPr>
      <w:r w:rsidRPr="00FD033A">
        <w:rPr>
          <w:rFonts w:ascii="Verdana" w:hAnsi="Verdana"/>
          <w:b/>
          <w:bCs/>
          <w:sz w:val="28"/>
          <w:szCs w:val="28"/>
        </w:rPr>
        <w:t>PROJETO DE LEI nº00</w:t>
      </w:r>
      <w:r w:rsidR="002C7221">
        <w:rPr>
          <w:rFonts w:ascii="Verdana" w:hAnsi="Verdana"/>
          <w:b/>
          <w:bCs/>
          <w:sz w:val="28"/>
          <w:szCs w:val="28"/>
        </w:rPr>
        <w:t>7</w:t>
      </w:r>
      <w:r w:rsidRPr="00FD033A">
        <w:rPr>
          <w:rFonts w:ascii="Verdana" w:hAnsi="Verdana"/>
          <w:b/>
          <w:bCs/>
          <w:sz w:val="28"/>
          <w:szCs w:val="28"/>
        </w:rPr>
        <w:t xml:space="preserve">/2023, de </w:t>
      </w:r>
      <w:r w:rsidR="003F7917">
        <w:rPr>
          <w:rFonts w:ascii="Verdana" w:hAnsi="Verdana"/>
          <w:b/>
          <w:bCs/>
          <w:sz w:val="28"/>
          <w:szCs w:val="28"/>
        </w:rPr>
        <w:t>19</w:t>
      </w:r>
      <w:r w:rsidRPr="00FD033A">
        <w:rPr>
          <w:rFonts w:ascii="Verdana" w:hAnsi="Verdana"/>
          <w:b/>
          <w:bCs/>
          <w:sz w:val="28"/>
          <w:szCs w:val="28"/>
        </w:rPr>
        <w:t xml:space="preserve"> de </w:t>
      </w:r>
      <w:r w:rsidR="003F7917">
        <w:rPr>
          <w:rFonts w:ascii="Verdana" w:hAnsi="Verdana"/>
          <w:b/>
          <w:bCs/>
          <w:sz w:val="28"/>
          <w:szCs w:val="28"/>
        </w:rPr>
        <w:t>setembro</w:t>
      </w:r>
      <w:r w:rsidRPr="00FD033A">
        <w:rPr>
          <w:rFonts w:ascii="Verdana" w:hAnsi="Verdana"/>
          <w:b/>
          <w:bCs/>
          <w:sz w:val="28"/>
          <w:szCs w:val="28"/>
        </w:rPr>
        <w:t xml:space="preserve"> de 2023 </w:t>
      </w:r>
    </w:p>
    <w:p w14:paraId="054C112D" w14:textId="0A756F8D" w:rsidR="00FD033A" w:rsidRPr="00FD033A" w:rsidRDefault="003F7917" w:rsidP="00FD033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Autoriza a abertura de crédito especial ao Orçamento Anual de 2023, na forma que indica e dá outras providências</w:t>
      </w:r>
      <w:r w:rsidR="00FD033A" w:rsidRPr="00FD033A">
        <w:rPr>
          <w:rFonts w:ascii="Verdana" w:hAnsi="Verdana"/>
          <w:sz w:val="28"/>
          <w:szCs w:val="28"/>
        </w:rPr>
        <w:t>;</w:t>
      </w:r>
    </w:p>
    <w:p w14:paraId="56C7EAEB" w14:textId="194EB89B" w:rsidR="008F7879" w:rsidRPr="00A43558" w:rsidRDefault="00FD033A" w:rsidP="00FD033A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FD033A">
        <w:rPr>
          <w:rFonts w:ascii="Verdana" w:hAnsi="Verdana" w:cs="Arial"/>
          <w:b/>
          <w:bCs/>
          <w:color w:val="F8F8F8"/>
          <w:sz w:val="28"/>
          <w:szCs w:val="28"/>
          <w:highlight w:val="black"/>
        </w:rPr>
        <w:t xml:space="preserve"> </w:t>
      </w:r>
      <w:r w:rsidR="008F7879"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="008F7879" w:rsidRPr="00A43558">
        <w:rPr>
          <w:rFonts w:ascii="Verdana" w:hAnsi="Verdana" w:cs="Arial"/>
          <w:color w:val="F8F8F8"/>
          <w:szCs w:val="24"/>
          <w:highlight w:val="black"/>
        </w:rPr>
        <w:t xml:space="preserve">Quórum de </w:t>
      </w:r>
      <w:r>
        <w:rPr>
          <w:rFonts w:ascii="Verdana" w:hAnsi="Verdana" w:cs="Arial"/>
          <w:color w:val="F8F8F8"/>
          <w:szCs w:val="24"/>
          <w:highlight w:val="black"/>
        </w:rPr>
        <w:t>MAIORIA ABSOLUTA</w:t>
      </w:r>
      <w:r w:rsidR="008F7879"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12</w:t>
      </w:r>
      <w:r>
        <w:rPr>
          <w:rFonts w:ascii="Verdana" w:hAnsi="Verdana" w:cs="Arial"/>
          <w:color w:val="F8F8F8"/>
          <w:szCs w:val="24"/>
          <w:highlight w:val="black"/>
        </w:rPr>
        <w:t>3,ii</w:t>
      </w:r>
      <w:proofErr w:type="gramEnd"/>
      <w:r w:rsidR="008F7879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E8C0AE4" w14:textId="1C05C896" w:rsidR="008F7879" w:rsidRDefault="008F7879" w:rsidP="008F7879">
      <w:pPr>
        <w:jc w:val="both"/>
        <w:rPr>
          <w:rFonts w:ascii="Verdana" w:hAnsi="Verdana" w:cs="Arial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 w:rsidR="00FD033A"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MATÉRIA...</w:t>
      </w:r>
      <w:r w:rsidR="00B7622E" w:rsidRPr="00B7622E">
        <w:rPr>
          <w:rFonts w:ascii="Verdana" w:hAnsi="Verdana" w:cs="Arial"/>
          <w:color w:val="F8F8F8"/>
          <w:szCs w:val="24"/>
          <w:highlight w:val="black"/>
        </w:rPr>
        <w:t xml:space="preserve"> </w:t>
      </w:r>
      <w:r w:rsidR="00B7622E" w:rsidRPr="00A43558">
        <w:rPr>
          <w:rFonts w:ascii="Verdana" w:hAnsi="Verdana" w:cs="Arial"/>
          <w:color w:val="F8F8F8"/>
          <w:szCs w:val="24"/>
          <w:highlight w:val="black"/>
        </w:rPr>
        <w:t>(Art.</w:t>
      </w:r>
      <w:proofErr w:type="gramStart"/>
      <w:r w:rsidR="00B7622E">
        <w:rPr>
          <w:rFonts w:ascii="Verdana" w:hAnsi="Verdana" w:cs="Arial"/>
          <w:color w:val="F8F8F8"/>
          <w:szCs w:val="24"/>
          <w:highlight w:val="black"/>
        </w:rPr>
        <w:t>29,</w:t>
      </w:r>
      <w:r w:rsidR="00DC5D82">
        <w:rPr>
          <w:rFonts w:ascii="Verdana" w:hAnsi="Verdana" w:cs="Arial"/>
          <w:color w:val="F8F8F8"/>
          <w:szCs w:val="24"/>
          <w:highlight w:val="black"/>
        </w:rPr>
        <w:t>X</w:t>
      </w:r>
      <w:r w:rsidR="00B7622E">
        <w:rPr>
          <w:rFonts w:ascii="Verdana" w:hAnsi="Verdana" w:cs="Arial"/>
          <w:color w:val="F8F8F8"/>
          <w:szCs w:val="24"/>
          <w:highlight w:val="black"/>
        </w:rPr>
        <w:t>LII</w:t>
      </w:r>
      <w:proofErr w:type="gramEnd"/>
      <w:r w:rsidR="00B7622E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1500542C" w14:textId="77777777" w:rsidR="00FD033A" w:rsidRPr="00A43558" w:rsidRDefault="00FD033A" w:rsidP="008F7879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BB3868" w:rsidRPr="00A43558" w14:paraId="51BED43D" w14:textId="77777777" w:rsidTr="00E12292">
        <w:tc>
          <w:tcPr>
            <w:tcW w:w="8305" w:type="dxa"/>
          </w:tcPr>
          <w:p w14:paraId="2B21DFA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bookmarkStart w:id="0" w:name="_Hlk146185267"/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4D8D26E0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3B19397A" w14:textId="77777777" w:rsidR="00BB3868" w:rsidRPr="00A43558" w:rsidRDefault="00BB3868" w:rsidP="00E12292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BB3868" w:rsidRPr="00A43558" w14:paraId="74D2A6DA" w14:textId="77777777" w:rsidTr="00E12292">
        <w:tc>
          <w:tcPr>
            <w:tcW w:w="8305" w:type="dxa"/>
          </w:tcPr>
          <w:p w14:paraId="20E0F69D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71619F54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92A3F7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71558276" w14:textId="77777777" w:rsidTr="00E12292">
        <w:tc>
          <w:tcPr>
            <w:tcW w:w="8305" w:type="dxa"/>
          </w:tcPr>
          <w:p w14:paraId="5057F07B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ANTENOR PINTO MARIANO FILHO</w:t>
            </w:r>
          </w:p>
        </w:tc>
        <w:tc>
          <w:tcPr>
            <w:tcW w:w="762" w:type="dxa"/>
          </w:tcPr>
          <w:p w14:paraId="58B17F1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6672F9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D79ACC" w14:textId="77777777" w:rsidTr="00E12292">
        <w:tc>
          <w:tcPr>
            <w:tcW w:w="8305" w:type="dxa"/>
          </w:tcPr>
          <w:p w14:paraId="787AD8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>. KELITON HEVERTON QUINTEIRO LIMA</w:t>
            </w:r>
          </w:p>
        </w:tc>
        <w:tc>
          <w:tcPr>
            <w:tcW w:w="762" w:type="dxa"/>
          </w:tcPr>
          <w:p w14:paraId="1BBFA692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265F0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E71C752" w14:textId="77777777" w:rsidTr="00E12292">
        <w:tc>
          <w:tcPr>
            <w:tcW w:w="8305" w:type="dxa"/>
          </w:tcPr>
          <w:p w14:paraId="595A458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729EF1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6DF50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668561A5" w14:textId="77777777" w:rsidTr="00E12292">
        <w:tc>
          <w:tcPr>
            <w:tcW w:w="8305" w:type="dxa"/>
          </w:tcPr>
          <w:p w14:paraId="7DF864A9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3D3A995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C1A42E7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C365BBF" w14:textId="77777777" w:rsidTr="00E12292">
        <w:tc>
          <w:tcPr>
            <w:tcW w:w="8305" w:type="dxa"/>
          </w:tcPr>
          <w:p w14:paraId="25FFECF5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663229B3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6A8CC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146000FA" w14:textId="77777777" w:rsidTr="00E12292">
        <w:tc>
          <w:tcPr>
            <w:tcW w:w="8305" w:type="dxa"/>
          </w:tcPr>
          <w:p w14:paraId="0C6A8CBA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</w:t>
            </w:r>
            <w:r>
              <w:rPr>
                <w:rFonts w:ascii="Verdana" w:hAnsi="Verdana"/>
                <w:sz w:val="28"/>
                <w:szCs w:val="28"/>
              </w:rPr>
              <w:t xml:space="preserve">. </w:t>
            </w: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EA562F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D325D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44049EEB" w14:textId="77777777" w:rsidTr="00E12292">
        <w:tc>
          <w:tcPr>
            <w:tcW w:w="8305" w:type="dxa"/>
          </w:tcPr>
          <w:p w14:paraId="4212360F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Vice-Presidente </w:t>
            </w: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FB0C2FA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B34CF61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3B1834F4" w14:textId="77777777" w:rsidTr="00E12292">
        <w:tc>
          <w:tcPr>
            <w:tcW w:w="8305" w:type="dxa"/>
          </w:tcPr>
          <w:p w14:paraId="00517FAE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  <w:r w:rsidRPr="00A43558">
              <w:rPr>
                <w:rFonts w:ascii="Verdana" w:hAnsi="Verdana"/>
                <w:sz w:val="28"/>
                <w:szCs w:val="28"/>
              </w:rPr>
              <w:t>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FELISBERTO GOMES DOS SANTOS</w:t>
            </w:r>
          </w:p>
        </w:tc>
        <w:tc>
          <w:tcPr>
            <w:tcW w:w="762" w:type="dxa"/>
          </w:tcPr>
          <w:p w14:paraId="519BF5AD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2CC1EB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BB3868" w:rsidRPr="00A43558" w14:paraId="5FF579FE" w14:textId="77777777" w:rsidTr="00E12292">
        <w:tc>
          <w:tcPr>
            <w:tcW w:w="8305" w:type="dxa"/>
          </w:tcPr>
          <w:p w14:paraId="2AB453A7" w14:textId="77777777" w:rsidR="00BB3868" w:rsidRPr="00A43558" w:rsidRDefault="00BB3868" w:rsidP="00E1229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A43558">
              <w:rPr>
                <w:rFonts w:ascii="Verdana" w:hAnsi="Verdana"/>
                <w:sz w:val="28"/>
                <w:szCs w:val="28"/>
              </w:rPr>
              <w:t>ALDENOR MOREIRA JORGE JUNIOR</w:t>
            </w:r>
          </w:p>
        </w:tc>
        <w:tc>
          <w:tcPr>
            <w:tcW w:w="762" w:type="dxa"/>
          </w:tcPr>
          <w:p w14:paraId="62F9ED6E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684E8" w14:textId="77777777" w:rsidR="00BB3868" w:rsidRPr="00A43558" w:rsidRDefault="00BB3868" w:rsidP="00E12292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bookmarkEnd w:id="0"/>
    </w:tbl>
    <w:p w14:paraId="3804F933" w14:textId="77777777" w:rsidR="003F7917" w:rsidRDefault="003F7917" w:rsidP="00230057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6D8ABEA4" w14:textId="563A411E" w:rsidR="008F7879" w:rsidRDefault="008F7879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85B5128" w14:textId="77777777" w:rsidR="000504CA" w:rsidRDefault="000504CA" w:rsidP="008F7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32237A34" w14:textId="384B51C9" w:rsidR="00472813" w:rsidRPr="000504CA" w:rsidRDefault="000504CA" w:rsidP="00A01F2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</w:t>
      </w:r>
      <w:r w:rsidRPr="001E022D">
        <w:rPr>
          <w:rFonts w:ascii="Verdana" w:hAnsi="Verdana" w:cs="Arial"/>
          <w:b/>
          <w:sz w:val="28"/>
          <w:szCs w:val="28"/>
        </w:rPr>
        <w:t>:</w:t>
      </w: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6C0DC97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DECLARO ENCERRA ESTA SESSÃO, E </w:t>
      </w:r>
      <w:r w:rsidR="00C4603B">
        <w:rPr>
          <w:rFonts w:ascii="Verdana" w:hAnsi="Verdana"/>
          <w:sz w:val="28"/>
          <w:szCs w:val="28"/>
        </w:rPr>
        <w:t>TENHAM TODOS UMA EXCELENTE NOITE, E FIQUEM TODOS COM DEUS</w:t>
      </w:r>
      <w:r w:rsidRPr="00A43558">
        <w:rPr>
          <w:rFonts w:ascii="Verdana" w:hAnsi="Verdana"/>
          <w:sz w:val="28"/>
          <w:szCs w:val="28"/>
        </w:rPr>
        <w:t>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BC0412">
      <w:footerReference w:type="even" r:id="rId8"/>
      <w:footerReference w:type="default" r:id="rId9"/>
      <w:pgSz w:w="11907" w:h="16840" w:code="9"/>
      <w:pgMar w:top="284" w:right="1134" w:bottom="284" w:left="851" w:header="851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F489" w14:textId="77777777" w:rsidR="00F16CAC" w:rsidRDefault="00F16CAC">
      <w:r>
        <w:separator/>
      </w:r>
    </w:p>
  </w:endnote>
  <w:endnote w:type="continuationSeparator" w:id="0">
    <w:p w14:paraId="1E25E872" w14:textId="77777777" w:rsidR="00F16CAC" w:rsidRDefault="00F1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7FC8" w14:textId="77777777" w:rsidR="00F16CAC" w:rsidRDefault="00F16CAC">
      <w:r>
        <w:separator/>
      </w:r>
    </w:p>
  </w:footnote>
  <w:footnote w:type="continuationSeparator" w:id="0">
    <w:p w14:paraId="38826189" w14:textId="77777777" w:rsidR="00F16CAC" w:rsidRDefault="00F1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4CA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1091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78B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0140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22D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057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2C45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426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22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3AE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5805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130A"/>
    <w:rsid w:val="003C15B1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CD1"/>
    <w:rsid w:val="003F2F7F"/>
    <w:rsid w:val="003F4A21"/>
    <w:rsid w:val="003F4E32"/>
    <w:rsid w:val="003F5C5F"/>
    <w:rsid w:val="003F7070"/>
    <w:rsid w:val="003F7444"/>
    <w:rsid w:val="003F7917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813"/>
    <w:rsid w:val="00472A77"/>
    <w:rsid w:val="0047408A"/>
    <w:rsid w:val="00474F3A"/>
    <w:rsid w:val="00475CD4"/>
    <w:rsid w:val="004773D7"/>
    <w:rsid w:val="004816BA"/>
    <w:rsid w:val="00481F1C"/>
    <w:rsid w:val="004833C2"/>
    <w:rsid w:val="00484AE5"/>
    <w:rsid w:val="0048513F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4D4D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5E5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1A13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2F5"/>
    <w:rsid w:val="006D5E85"/>
    <w:rsid w:val="006D6267"/>
    <w:rsid w:val="006D653A"/>
    <w:rsid w:val="006E1190"/>
    <w:rsid w:val="006E247A"/>
    <w:rsid w:val="006E3999"/>
    <w:rsid w:val="006E3CE3"/>
    <w:rsid w:val="006E3F52"/>
    <w:rsid w:val="006F1277"/>
    <w:rsid w:val="006F211B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BC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B6445"/>
    <w:rsid w:val="007C02CA"/>
    <w:rsid w:val="007C03ED"/>
    <w:rsid w:val="007C0516"/>
    <w:rsid w:val="007C0F71"/>
    <w:rsid w:val="007C129F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1FBD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879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882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59E4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4A51"/>
    <w:rsid w:val="00A35136"/>
    <w:rsid w:val="00A35B6A"/>
    <w:rsid w:val="00A3731B"/>
    <w:rsid w:val="00A37973"/>
    <w:rsid w:val="00A40CE1"/>
    <w:rsid w:val="00A41E6B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97E4A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595A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622E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3868"/>
    <w:rsid w:val="00BB5086"/>
    <w:rsid w:val="00BB7E40"/>
    <w:rsid w:val="00BB7FFE"/>
    <w:rsid w:val="00BC0412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35E8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3B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1374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62A5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A4D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528F8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012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5D82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548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402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16CA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1319"/>
    <w:rsid w:val="00F720C9"/>
    <w:rsid w:val="00F72F7A"/>
    <w:rsid w:val="00F7394D"/>
    <w:rsid w:val="00F75D89"/>
    <w:rsid w:val="00F76969"/>
    <w:rsid w:val="00F76B02"/>
    <w:rsid w:val="00F771C2"/>
    <w:rsid w:val="00F77AA6"/>
    <w:rsid w:val="00F77F49"/>
    <w:rsid w:val="00F8180B"/>
    <w:rsid w:val="00F81B43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7F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033A"/>
    <w:rsid w:val="00FD2CA4"/>
    <w:rsid w:val="00FD3BB0"/>
    <w:rsid w:val="00FD44D3"/>
    <w:rsid w:val="00FD678D"/>
    <w:rsid w:val="00FD7193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0FA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CA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2023-09-21T15:27:00Z</cp:lastPrinted>
  <dcterms:created xsi:type="dcterms:W3CDTF">2023-09-21T15:31:00Z</dcterms:created>
  <dcterms:modified xsi:type="dcterms:W3CDTF">2023-09-21T15:31:00Z</dcterms:modified>
</cp:coreProperties>
</file>